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5E7" w:rsidRDefault="005F65E7" w:rsidP="005F65E7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6EA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822F73">
        <w:rPr>
          <w:rFonts w:ascii="Times New Roman" w:hAnsi="Times New Roman" w:cs="Times New Roman"/>
          <w:b/>
          <w:sz w:val="28"/>
          <w:szCs w:val="28"/>
        </w:rPr>
        <w:t>взаимодействия</w:t>
      </w:r>
      <w:r w:rsidRPr="007246EA">
        <w:rPr>
          <w:rFonts w:ascii="Times New Roman" w:hAnsi="Times New Roman" w:cs="Times New Roman"/>
          <w:b/>
          <w:sz w:val="28"/>
          <w:szCs w:val="28"/>
        </w:rPr>
        <w:t xml:space="preserve"> с родителями </w:t>
      </w:r>
      <w:r>
        <w:rPr>
          <w:rFonts w:ascii="Times New Roman" w:hAnsi="Times New Roman" w:cs="Times New Roman"/>
          <w:b/>
          <w:sz w:val="28"/>
          <w:szCs w:val="28"/>
        </w:rPr>
        <w:t>в группе раннего возраста (1,6-2 года) на  2016-2017 учебный год</w:t>
      </w:r>
    </w:p>
    <w:p w:rsidR="005F65E7" w:rsidRPr="005F65E7" w:rsidRDefault="005F65E7" w:rsidP="005F65E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1664E">
        <w:rPr>
          <w:rFonts w:ascii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извлечение </w:t>
      </w:r>
      <w:r w:rsidRPr="00D1664E">
        <w:rPr>
          <w:rFonts w:ascii="Times New Roman" w:hAnsi="Times New Roman" w:cs="Times New Roman"/>
          <w:b/>
          <w:i/>
          <w:sz w:val="24"/>
          <w:szCs w:val="24"/>
        </w:rPr>
        <w:t>из рабоч</w:t>
      </w:r>
      <w:r>
        <w:rPr>
          <w:rFonts w:ascii="Times New Roman" w:hAnsi="Times New Roman" w:cs="Times New Roman"/>
          <w:b/>
          <w:i/>
          <w:sz w:val="24"/>
          <w:szCs w:val="24"/>
        </w:rPr>
        <w:t>ей программы</w:t>
      </w:r>
      <w:r w:rsidRPr="00D1664E">
        <w:rPr>
          <w:rFonts w:ascii="Times New Roman" w:hAnsi="Times New Roman" w:cs="Times New Roman"/>
          <w:b/>
          <w:i/>
          <w:sz w:val="24"/>
          <w:szCs w:val="24"/>
        </w:rPr>
        <w:t xml:space="preserve"> педагог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а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Вагиной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Т.Н.)</w:t>
      </w:r>
    </w:p>
    <w:tbl>
      <w:tblPr>
        <w:tblW w:w="1485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2835"/>
        <w:gridCol w:w="2835"/>
        <w:gridCol w:w="2693"/>
        <w:gridCol w:w="2552"/>
        <w:gridCol w:w="2552"/>
      </w:tblGrid>
      <w:tr w:rsidR="00822F73" w:rsidRPr="006B29BD" w:rsidTr="00B97100">
        <w:tc>
          <w:tcPr>
            <w:tcW w:w="1384" w:type="dxa"/>
            <w:vMerge w:val="restart"/>
          </w:tcPr>
          <w:p w:rsidR="00822F73" w:rsidRDefault="00822F73" w:rsidP="005F6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22F73" w:rsidRPr="005F65E7" w:rsidRDefault="00822F73" w:rsidP="005F6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F65E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Месяц</w:t>
            </w:r>
          </w:p>
        </w:tc>
        <w:tc>
          <w:tcPr>
            <w:tcW w:w="13467" w:type="dxa"/>
            <w:gridSpan w:val="5"/>
          </w:tcPr>
          <w:p w:rsidR="00822F73" w:rsidRPr="005F65E7" w:rsidRDefault="00822F73" w:rsidP="005F6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F65E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Тема, формы работы</w:t>
            </w:r>
          </w:p>
        </w:tc>
      </w:tr>
      <w:tr w:rsidR="00822F73" w:rsidRPr="006B29BD" w:rsidTr="00822F73">
        <w:tc>
          <w:tcPr>
            <w:tcW w:w="1384" w:type="dxa"/>
            <w:vMerge/>
          </w:tcPr>
          <w:p w:rsidR="00822F73" w:rsidRPr="005F65E7" w:rsidRDefault="00822F73" w:rsidP="005F6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822F73" w:rsidRPr="005F65E7" w:rsidRDefault="00822F73" w:rsidP="005F6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F65E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Индивидуальные беседы</w:t>
            </w:r>
          </w:p>
        </w:tc>
        <w:tc>
          <w:tcPr>
            <w:tcW w:w="2835" w:type="dxa"/>
          </w:tcPr>
          <w:p w:rsidR="00822F73" w:rsidRPr="005F65E7" w:rsidRDefault="00822F73" w:rsidP="005F6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F65E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Консультации</w:t>
            </w:r>
          </w:p>
        </w:tc>
        <w:tc>
          <w:tcPr>
            <w:tcW w:w="2693" w:type="dxa"/>
          </w:tcPr>
          <w:p w:rsidR="00822F73" w:rsidRPr="00822F73" w:rsidRDefault="00822F73" w:rsidP="005F6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F65E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 уголке для родителей (папки - передвижки, памятки, рекомендации)</w:t>
            </w:r>
          </w:p>
        </w:tc>
        <w:tc>
          <w:tcPr>
            <w:tcW w:w="2552" w:type="dxa"/>
          </w:tcPr>
          <w:p w:rsidR="00822F73" w:rsidRPr="005F65E7" w:rsidRDefault="00822F73" w:rsidP="005F6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F65E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Родительские собрания Анкетирование</w:t>
            </w:r>
          </w:p>
        </w:tc>
        <w:tc>
          <w:tcPr>
            <w:tcW w:w="2552" w:type="dxa"/>
          </w:tcPr>
          <w:p w:rsidR="00822F73" w:rsidRPr="005F65E7" w:rsidRDefault="00822F73" w:rsidP="005F65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Выставки, дни открытых дверей</w:t>
            </w:r>
          </w:p>
        </w:tc>
      </w:tr>
      <w:tr w:rsidR="00822F73" w:rsidRPr="00822F73" w:rsidTr="00822F73">
        <w:trPr>
          <w:trHeight w:val="1524"/>
        </w:trPr>
        <w:tc>
          <w:tcPr>
            <w:tcW w:w="1384" w:type="dxa"/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835" w:type="dxa"/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«Режим дня»; </w:t>
            </w:r>
          </w:p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«Как приучить ребенка к горшку?»                 </w:t>
            </w:r>
          </w:p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«О привычках ребенка»;</w:t>
            </w:r>
          </w:p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«О прохождении периода адаптации детей к детскому саду».</w:t>
            </w:r>
          </w:p>
        </w:tc>
        <w:tc>
          <w:tcPr>
            <w:tcW w:w="2835" w:type="dxa"/>
          </w:tcPr>
          <w:p w:rsidR="00822F73" w:rsidRPr="00822F73" w:rsidRDefault="00822F73" w:rsidP="0067725A">
            <w:pPr>
              <w:spacing w:before="30" w:after="3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«Адаптация детей, что это такое?»</w:t>
            </w:r>
          </w:p>
          <w:p w:rsidR="00822F73" w:rsidRPr="00822F73" w:rsidRDefault="00822F73" w:rsidP="005F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22F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«Воспитание культурно-гигиенических навыков у детей раннего возраста» </w:t>
            </w:r>
          </w:p>
        </w:tc>
        <w:tc>
          <w:tcPr>
            <w:tcW w:w="2693" w:type="dxa"/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«Первый раз в детский сад»;</w:t>
            </w:r>
          </w:p>
          <w:p w:rsidR="00822F73" w:rsidRPr="00822F73" w:rsidRDefault="00822F73" w:rsidP="005F65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«Что необходимо знать родителям при поступлении детей в детский сад?»</w:t>
            </w:r>
            <w:r w:rsidRPr="00822F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Анкетирование «Анкета – знакомство»</w:t>
            </w:r>
          </w:p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«Готов ли ребенок к детскому саду?»</w:t>
            </w:r>
          </w:p>
        </w:tc>
        <w:tc>
          <w:tcPr>
            <w:tcW w:w="2552" w:type="dxa"/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День открытых дверей</w:t>
            </w:r>
          </w:p>
        </w:tc>
      </w:tr>
      <w:tr w:rsidR="00822F73" w:rsidRPr="00822F73" w:rsidTr="00822F73">
        <w:tc>
          <w:tcPr>
            <w:tcW w:w="1384" w:type="dxa"/>
          </w:tcPr>
          <w:p w:rsidR="00822F73" w:rsidRPr="00822F73" w:rsidRDefault="00822F73" w:rsidP="005F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835" w:type="dxa"/>
          </w:tcPr>
          <w:p w:rsidR="00822F73" w:rsidRPr="00822F73" w:rsidRDefault="00822F73" w:rsidP="005F65E7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«Одежда детей в группе»</w:t>
            </w:r>
          </w:p>
          <w:p w:rsidR="00822F73" w:rsidRPr="00822F73" w:rsidRDefault="00822F73" w:rsidP="005F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822F73" w:rsidRPr="00822F73" w:rsidRDefault="00822F73" w:rsidP="005F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«Какие игрушки нужны малышу в раннем возрасте»</w:t>
            </w:r>
          </w:p>
          <w:p w:rsidR="00822F73" w:rsidRPr="00822F73" w:rsidRDefault="00822F73" w:rsidP="005F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«Как уберечь ребенка от опасностей в быту»</w:t>
            </w:r>
          </w:p>
          <w:p w:rsidR="00822F73" w:rsidRPr="00822F73" w:rsidRDefault="00822F73" w:rsidP="005F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822F73" w:rsidRPr="00822F73" w:rsidRDefault="00822F73" w:rsidP="005F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«Мой дом - моя крепость, или безопасность ребенка дома и около него» </w:t>
            </w:r>
          </w:p>
          <w:p w:rsidR="00822F73" w:rsidRPr="00822F73" w:rsidRDefault="00822F73" w:rsidP="005F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«Профилактика ОРВИ и гриппа»</w:t>
            </w:r>
          </w:p>
          <w:p w:rsidR="00822F73" w:rsidRPr="00822F73" w:rsidRDefault="00822F73" w:rsidP="005F65E7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«Совместные игры детей и родителей»</w:t>
            </w:r>
          </w:p>
        </w:tc>
        <w:tc>
          <w:tcPr>
            <w:tcW w:w="2552" w:type="dxa"/>
          </w:tcPr>
          <w:p w:rsidR="00822F73" w:rsidRPr="00822F73" w:rsidRDefault="00822F73" w:rsidP="005F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Семейное кафе «Давайте познакомимся»</w:t>
            </w:r>
          </w:p>
        </w:tc>
        <w:tc>
          <w:tcPr>
            <w:tcW w:w="2552" w:type="dxa"/>
          </w:tcPr>
          <w:p w:rsidR="00822F73" w:rsidRPr="00822F73" w:rsidRDefault="00822F73" w:rsidP="005F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Фотовыставка «Моя любимая игрушка»</w:t>
            </w:r>
          </w:p>
        </w:tc>
      </w:tr>
      <w:tr w:rsidR="00822F73" w:rsidRPr="00822F73" w:rsidTr="00822F73">
        <w:tc>
          <w:tcPr>
            <w:tcW w:w="1384" w:type="dxa"/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835" w:type="dxa"/>
          </w:tcPr>
          <w:p w:rsid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«Режим дня в выходные дни» </w:t>
            </w:r>
          </w:p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«Игры с детьми в выходные дни»</w:t>
            </w:r>
          </w:p>
        </w:tc>
        <w:tc>
          <w:tcPr>
            <w:tcW w:w="2835" w:type="dxa"/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«Привитие культурно-гигиенических навыков у детей раннего возраста» «Домашние животные и дети»</w:t>
            </w:r>
          </w:p>
        </w:tc>
        <w:tc>
          <w:tcPr>
            <w:tcW w:w="2693" w:type="dxa"/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«Если ребенок мечтает о домашнем животном»</w:t>
            </w:r>
          </w:p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«Прогулки с детьми осенью»  </w:t>
            </w:r>
          </w:p>
        </w:tc>
        <w:tc>
          <w:tcPr>
            <w:tcW w:w="2552" w:type="dxa"/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2F73" w:rsidRPr="00822F73" w:rsidTr="00822F73">
        <w:tc>
          <w:tcPr>
            <w:tcW w:w="1384" w:type="dxa"/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835" w:type="dxa"/>
          </w:tcPr>
          <w:p w:rsidR="00822F73" w:rsidRPr="00822F73" w:rsidRDefault="00822F73" w:rsidP="006772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«Как сделать утро ребенка добрым?»</w:t>
            </w:r>
          </w:p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822F73" w:rsidRPr="0051593C" w:rsidRDefault="00822F73" w:rsidP="0051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«Что и как подарить ребенку на новый год?»       «Чем можно заняться с ребенком на прогулке зимой»</w:t>
            </w:r>
          </w:p>
        </w:tc>
        <w:tc>
          <w:tcPr>
            <w:tcW w:w="2693" w:type="dxa"/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«Наблюдения с детьми зимой»</w:t>
            </w:r>
          </w:p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«Профилактика ОРЗ и гриппа»</w:t>
            </w:r>
          </w:p>
        </w:tc>
        <w:tc>
          <w:tcPr>
            <w:tcW w:w="2552" w:type="dxa"/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Совместная проектная деятельность с родителями</w:t>
            </w:r>
          </w:p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«История новогодней игрушки»  </w:t>
            </w:r>
          </w:p>
        </w:tc>
        <w:tc>
          <w:tcPr>
            <w:tcW w:w="2552" w:type="dxa"/>
          </w:tcPr>
          <w:p w:rsidR="00822F73" w:rsidRPr="00822F73" w:rsidRDefault="0051593C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Выставка поделок «Мастерская Деда Мороза»</w:t>
            </w:r>
          </w:p>
        </w:tc>
      </w:tr>
      <w:tr w:rsidR="00822F73" w:rsidRPr="00822F73" w:rsidTr="00822F73">
        <w:trPr>
          <w:trHeight w:val="1599"/>
        </w:trPr>
        <w:tc>
          <w:tcPr>
            <w:tcW w:w="1384" w:type="dxa"/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Январь</w:t>
            </w:r>
          </w:p>
        </w:tc>
        <w:tc>
          <w:tcPr>
            <w:tcW w:w="2835" w:type="dxa"/>
          </w:tcPr>
          <w:p w:rsidR="00B26CF9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«Режим дня в выходные дни»  </w:t>
            </w:r>
          </w:p>
          <w:p w:rsidR="00822F73" w:rsidRPr="00822F73" w:rsidRDefault="00822F73" w:rsidP="00B26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«Если ваш ребенок не хочет убирать за собой игрушки»</w:t>
            </w:r>
          </w:p>
        </w:tc>
        <w:tc>
          <w:tcPr>
            <w:tcW w:w="2835" w:type="dxa"/>
          </w:tcPr>
          <w:p w:rsidR="00822F73" w:rsidRPr="00822F73" w:rsidRDefault="00822F73" w:rsidP="005F6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«Профилактика простудных заболеваний»</w:t>
            </w:r>
          </w:p>
          <w:p w:rsidR="00822F73" w:rsidRPr="00822F73" w:rsidRDefault="00822F73" w:rsidP="005F65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«Как организовать детский досуг в зимнее время»</w:t>
            </w:r>
          </w:p>
        </w:tc>
        <w:tc>
          <w:tcPr>
            <w:tcW w:w="2693" w:type="dxa"/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«Первые подвижные игры малышей» </w:t>
            </w:r>
          </w:p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«Безопасность зимних прогулок»</w:t>
            </w:r>
          </w:p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Родительское собрание «Растем, играя»</w:t>
            </w:r>
          </w:p>
        </w:tc>
        <w:tc>
          <w:tcPr>
            <w:tcW w:w="2552" w:type="dxa"/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2F73" w:rsidRPr="00822F73" w:rsidTr="00822F73">
        <w:trPr>
          <w:trHeight w:val="1254"/>
        </w:trPr>
        <w:tc>
          <w:tcPr>
            <w:tcW w:w="1384" w:type="dxa"/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835" w:type="dxa"/>
          </w:tcPr>
          <w:p w:rsid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="00B26C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Какие сказки читать детям</w:t>
            </w: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B26CF9" w:rsidRPr="00822F73" w:rsidRDefault="00B26CF9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«Сенсорный мир ребенка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«Как выбрать книгу для малыша»                            «От игры в            кубики к конструированию»</w:t>
            </w:r>
          </w:p>
        </w:tc>
        <w:tc>
          <w:tcPr>
            <w:tcW w:w="2693" w:type="dxa"/>
          </w:tcPr>
          <w:p w:rsidR="00822F73" w:rsidRPr="00822F73" w:rsidRDefault="00822F73" w:rsidP="00B26C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26CF9"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«Воспитание сказкой»   </w:t>
            </w:r>
            <w:r w:rsidRPr="00822F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«Одежда малыша зимой»</w:t>
            </w:r>
          </w:p>
        </w:tc>
        <w:tc>
          <w:tcPr>
            <w:tcW w:w="2552" w:type="dxa"/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Семейное кафе для пап</w:t>
            </w:r>
          </w:p>
        </w:tc>
        <w:tc>
          <w:tcPr>
            <w:tcW w:w="2552" w:type="dxa"/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2F73" w:rsidRPr="00822F73" w:rsidTr="00822F73">
        <w:trPr>
          <w:trHeight w:val="1642"/>
        </w:trPr>
        <w:tc>
          <w:tcPr>
            <w:tcW w:w="1384" w:type="dxa"/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835" w:type="dxa"/>
          </w:tcPr>
          <w:p w:rsidR="00822F73" w:rsidRPr="00822F73" w:rsidRDefault="00822F73" w:rsidP="006772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«Если ребенок упрямится»       </w:t>
            </w:r>
          </w:p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B26CF9" w:rsidRDefault="00822F73" w:rsidP="006772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«Говорящие пальчики»                       «Весна </w:t>
            </w:r>
            <w:proofErr w:type="spellStart"/>
            <w:proofErr w:type="gramStart"/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идет-весне</w:t>
            </w:r>
            <w:proofErr w:type="spellEnd"/>
            <w:proofErr w:type="gramEnd"/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дорогу!»    </w:t>
            </w:r>
          </w:p>
          <w:p w:rsidR="00822F73" w:rsidRPr="00822F73" w:rsidRDefault="00822F73" w:rsidP="006772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«Можно ли добиться послушания детей»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22F73" w:rsidRPr="00822F73" w:rsidRDefault="00822F73" w:rsidP="006772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«8 марта - международный женский день»  </w:t>
            </w:r>
          </w:p>
          <w:p w:rsidR="00822F73" w:rsidRPr="00822F73" w:rsidRDefault="00822F73" w:rsidP="006772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Семейное кафе для мам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2F73" w:rsidRPr="00822F73" w:rsidTr="00822F73">
        <w:trPr>
          <w:trHeight w:val="1256"/>
        </w:trPr>
        <w:tc>
          <w:tcPr>
            <w:tcW w:w="1384" w:type="dxa"/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835" w:type="dxa"/>
          </w:tcPr>
          <w:p w:rsidR="00822F73" w:rsidRPr="00822F73" w:rsidRDefault="00822F73" w:rsidP="006772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«Для чего нужны пальчиковые игры?»                                   </w:t>
            </w:r>
          </w:p>
          <w:p w:rsidR="00822F73" w:rsidRPr="00822F73" w:rsidRDefault="00822F73" w:rsidP="006772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«О любимых игрушках»,                         «Об активных детях»</w:t>
            </w:r>
          </w:p>
        </w:tc>
        <w:tc>
          <w:tcPr>
            <w:tcW w:w="2835" w:type="dxa"/>
          </w:tcPr>
          <w:p w:rsidR="00822F73" w:rsidRPr="00822F73" w:rsidRDefault="00822F73" w:rsidP="006772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«Роль развивающих игр детей 2 – 3 года жизни»                     </w:t>
            </w:r>
          </w:p>
        </w:tc>
        <w:tc>
          <w:tcPr>
            <w:tcW w:w="2693" w:type="dxa"/>
          </w:tcPr>
          <w:p w:rsidR="00822F73" w:rsidRPr="00822F73" w:rsidRDefault="00B26CF9" w:rsidP="00B26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Памятка для родителей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«Пальцы помогают говорить</w:t>
            </w: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552" w:type="dxa"/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822F73" w:rsidRPr="00822F73" w:rsidRDefault="00B26CF9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Фотовыставка «Жизнь ребёнка в детском саду»</w:t>
            </w:r>
          </w:p>
        </w:tc>
      </w:tr>
      <w:tr w:rsidR="00822F73" w:rsidRPr="00822F73" w:rsidTr="00822F73">
        <w:trPr>
          <w:trHeight w:val="1308"/>
        </w:trPr>
        <w:tc>
          <w:tcPr>
            <w:tcW w:w="1384" w:type="dxa"/>
            <w:tcBorders>
              <w:bottom w:val="single" w:sz="4" w:space="0" w:color="auto"/>
            </w:tcBorders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Подготовка детей к </w:t>
            </w:r>
            <w:r w:rsidR="00B26CF9"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летне-оздоровительному</w:t>
            </w: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сезону</w:t>
            </w:r>
          </w:p>
          <w:p w:rsidR="00822F73" w:rsidRPr="00822F73" w:rsidRDefault="00822F73" w:rsidP="006772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26CF9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«Профилактика детского травматизма»</w:t>
            </w:r>
          </w:p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«Правила безопасного поведения детей на дороге»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«Знакомимся с транспортом» </w:t>
            </w:r>
            <w:r w:rsidRPr="00822F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«Правила дорожного движения»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22F73" w:rsidRPr="00822F73" w:rsidRDefault="00822F73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Родительское собрание «Подведем итоги года»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22F73" w:rsidRDefault="00B26CF9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День открытых дверей</w:t>
            </w:r>
          </w:p>
          <w:p w:rsidR="00B26CF9" w:rsidRPr="00822F73" w:rsidRDefault="00B26CF9" w:rsidP="00677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 днем рождения, Детский сад!»</w:t>
            </w:r>
          </w:p>
        </w:tc>
      </w:tr>
    </w:tbl>
    <w:p w:rsidR="00E56348" w:rsidRPr="00822F73" w:rsidRDefault="00E56348" w:rsidP="005F65E7">
      <w:pPr>
        <w:rPr>
          <w:sz w:val="24"/>
          <w:szCs w:val="24"/>
        </w:rPr>
      </w:pPr>
    </w:p>
    <w:sectPr w:rsidR="00E56348" w:rsidRPr="00822F73" w:rsidSect="005F65E7">
      <w:pgSz w:w="16838" w:h="11906" w:orient="landscape"/>
      <w:pgMar w:top="709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F65E7"/>
    <w:rsid w:val="004757D9"/>
    <w:rsid w:val="0051593C"/>
    <w:rsid w:val="005F65E7"/>
    <w:rsid w:val="00822F73"/>
    <w:rsid w:val="00B26CF9"/>
    <w:rsid w:val="00E56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7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F65E7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</cp:revision>
  <dcterms:created xsi:type="dcterms:W3CDTF">2017-06-26T12:06:00Z</dcterms:created>
  <dcterms:modified xsi:type="dcterms:W3CDTF">2017-06-27T09:04:00Z</dcterms:modified>
</cp:coreProperties>
</file>